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46B" w14:textId="77777777" w:rsidR="00CC57D8" w:rsidRPr="00125C49" w:rsidRDefault="00462EA3" w:rsidP="00C3642A">
      <w:pPr>
        <w:tabs>
          <w:tab w:val="left" w:pos="1120"/>
        </w:tabs>
        <w:spacing w:before="120" w:after="0" w:line="240" w:lineRule="auto"/>
        <w:ind w:left="788" w:right="-23"/>
        <w:jc w:val="center"/>
        <w:rPr>
          <w:rFonts w:ascii="Arial" w:eastAsia="Arial" w:hAnsi="Arial" w:cs="Arial"/>
          <w:b/>
          <w:bCs/>
          <w:color w:val="FF0000"/>
          <w:position w:val="-1"/>
          <w:sz w:val="26"/>
          <w:szCs w:val="26"/>
          <w:lang w:val="fr-FR"/>
        </w:rPr>
      </w:pPr>
      <w:r w:rsidRPr="00125C49">
        <w:rPr>
          <w:rFonts w:ascii="Arial" w:eastAsia="Arial" w:hAnsi="Arial" w:cs="Arial"/>
          <w:b/>
          <w:bCs/>
          <w:color w:val="FF0000"/>
          <w:position w:val="-1"/>
          <w:sz w:val="26"/>
          <w:szCs w:val="26"/>
          <w:lang w:val="fr-FR"/>
        </w:rPr>
        <w:t>CONDITIONS DE RECRUTEMENT</w:t>
      </w:r>
      <w:r w:rsidR="00BC30F9">
        <w:rPr>
          <w:rFonts w:ascii="Arial" w:eastAsia="Arial" w:hAnsi="Arial" w:cs="Arial"/>
          <w:b/>
          <w:bCs/>
          <w:color w:val="FF0000"/>
          <w:position w:val="-1"/>
          <w:sz w:val="26"/>
          <w:szCs w:val="26"/>
          <w:lang w:val="fr-FR"/>
        </w:rPr>
        <w:t xml:space="preserve"> DES VACATAIRES D’ENSEIGNEMENT</w:t>
      </w:r>
    </w:p>
    <w:p w14:paraId="1BD28297" w14:textId="77777777" w:rsidR="00D06A33" w:rsidRPr="00125C49" w:rsidRDefault="00BC30F9" w:rsidP="00D06A33">
      <w:pPr>
        <w:tabs>
          <w:tab w:val="left" w:pos="1120"/>
        </w:tabs>
        <w:spacing w:after="0" w:line="240" w:lineRule="auto"/>
        <w:ind w:left="788" w:right="-23"/>
        <w:jc w:val="center"/>
        <w:rPr>
          <w:rFonts w:ascii="Arial" w:eastAsia="Arial" w:hAnsi="Arial" w:cs="Arial"/>
          <w:b/>
          <w:bCs/>
          <w:color w:val="FF0000"/>
          <w:position w:val="-1"/>
          <w:lang w:val="fr-FR"/>
        </w:rPr>
      </w:pPr>
      <w:r>
        <w:rPr>
          <w:rFonts w:ascii="Arial" w:eastAsia="Arial" w:hAnsi="Arial" w:cs="Arial"/>
          <w:b/>
          <w:bCs/>
          <w:color w:val="FF0000"/>
          <w:position w:val="-1"/>
          <w:lang w:val="fr-FR"/>
        </w:rPr>
        <w:t>(D</w:t>
      </w:r>
      <w:r w:rsidR="00D06A33" w:rsidRPr="00125C49">
        <w:rPr>
          <w:rFonts w:ascii="Arial" w:eastAsia="Arial" w:hAnsi="Arial" w:cs="Arial"/>
          <w:b/>
          <w:bCs/>
          <w:color w:val="FF0000"/>
          <w:position w:val="-1"/>
          <w:lang w:val="fr-FR"/>
        </w:rPr>
        <w:t>écret n°87-889 du 29 oct. 1987</w:t>
      </w:r>
      <w:r>
        <w:rPr>
          <w:rFonts w:ascii="Arial" w:eastAsia="Arial" w:hAnsi="Arial" w:cs="Arial"/>
          <w:b/>
          <w:bCs/>
          <w:color w:val="FF0000"/>
          <w:position w:val="-1"/>
          <w:lang w:val="fr-FR"/>
        </w:rPr>
        <w:t>)</w:t>
      </w:r>
    </w:p>
    <w:p w14:paraId="75E8ACE6" w14:textId="77777777" w:rsidR="00D06A33" w:rsidRPr="00407AE5" w:rsidRDefault="00D06A33" w:rsidP="00D06A33">
      <w:pPr>
        <w:tabs>
          <w:tab w:val="left" w:pos="1120"/>
        </w:tabs>
        <w:spacing w:after="0" w:line="240" w:lineRule="auto"/>
        <w:ind w:left="788" w:right="-23"/>
        <w:jc w:val="center"/>
        <w:rPr>
          <w:rFonts w:ascii="Arial" w:eastAsia="Arial" w:hAnsi="Arial" w:cs="Arial"/>
          <w:bCs/>
          <w:position w:val="-1"/>
          <w:sz w:val="10"/>
          <w:szCs w:val="10"/>
          <w:lang w:val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834"/>
        <w:gridCol w:w="3749"/>
        <w:gridCol w:w="4274"/>
      </w:tblGrid>
      <w:tr w:rsidR="00AD274D" w:rsidRPr="00462EA3" w14:paraId="78CDD1D1" w14:textId="77777777" w:rsidTr="00BF1559">
        <w:trPr>
          <w:trHeight w:hRule="exact" w:val="69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EFC8" w14:textId="77777777" w:rsidR="00AD274D" w:rsidRPr="00D06A33" w:rsidRDefault="00AD274D" w:rsidP="00AD274D">
            <w:pPr>
              <w:spacing w:after="0" w:line="224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14:paraId="3524D227" w14:textId="77777777" w:rsidR="00AD274D" w:rsidRPr="00462EA3" w:rsidRDefault="00AD274D" w:rsidP="00BF1559">
            <w:pPr>
              <w:spacing w:after="0" w:line="224" w:lineRule="exact"/>
              <w:ind w:left="75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2E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ituati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62E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462EA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ité</w:t>
            </w:r>
            <w:proofErr w:type="spellEnd"/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462E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incipa</w:t>
            </w:r>
            <w:r w:rsidRPr="00462EA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14:paraId="609EFDCE" w14:textId="77777777" w:rsidR="00AD274D" w:rsidRPr="00462EA3" w:rsidRDefault="00AD274D" w:rsidP="00681BA0">
            <w:pPr>
              <w:spacing w:after="0" w:line="240" w:lineRule="auto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nditio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462EA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 w:rsidRPr="00462EA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lir</w:t>
            </w:r>
            <w:proofErr w:type="spell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14:paraId="4E7BA74B" w14:textId="77777777" w:rsidR="00AD274D" w:rsidRPr="00462EA3" w:rsidRDefault="00AD274D" w:rsidP="00681BA0">
            <w:pPr>
              <w:spacing w:after="0" w:line="240" w:lineRule="auto"/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62E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iè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 w:rsidRPr="00462EA3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462EA3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 w:rsidRPr="00462E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62EA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462EA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462E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</w:p>
        </w:tc>
      </w:tr>
      <w:tr w:rsidR="00AB62D8" w:rsidRPr="00D82145" w14:paraId="4A23F790" w14:textId="77777777" w:rsidTr="000D2C21">
        <w:trPr>
          <w:cantSplit/>
          <w:trHeight w:hRule="exact" w:val="1221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F73C82" w14:textId="77777777" w:rsidR="00AB62D8" w:rsidRPr="00AD274D" w:rsidRDefault="00AB62D8" w:rsidP="00AD274D">
            <w:pPr>
              <w:spacing w:after="0" w:line="240" w:lineRule="auto"/>
              <w:ind w:right="113"/>
              <w:jc w:val="center"/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</w:pPr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 xml:space="preserve">Chargé </w:t>
            </w:r>
            <w:proofErr w:type="spellStart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>d’Enseignement</w:t>
            </w:r>
            <w:proofErr w:type="spellEnd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>Vacataire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0B30" w14:textId="77777777" w:rsidR="00AB62D8" w:rsidRPr="00AD274D" w:rsidRDefault="00AB62D8" w:rsidP="00BF1559">
            <w:pPr>
              <w:spacing w:after="0" w:line="252" w:lineRule="exact"/>
              <w:ind w:left="75" w:right="58"/>
              <w:jc w:val="center"/>
              <w:rPr>
                <w:rFonts w:ascii="Arial" w:eastAsia="Arial" w:hAnsi="Arial" w:cs="Arial"/>
                <w:color w:val="0070C0"/>
              </w:rPr>
            </w:pPr>
            <w:proofErr w:type="spellStart"/>
            <w:r w:rsidRPr="00AD274D">
              <w:rPr>
                <w:rFonts w:ascii="Arial" w:eastAsia="Arial" w:hAnsi="Arial" w:cs="Arial"/>
                <w:color w:val="0070C0"/>
                <w:spacing w:val="-1"/>
              </w:rPr>
              <w:t>S</w:t>
            </w:r>
            <w:r w:rsidRPr="00AD274D">
              <w:rPr>
                <w:rFonts w:ascii="Arial" w:eastAsia="Arial" w:hAnsi="Arial" w:cs="Arial"/>
                <w:color w:val="0070C0"/>
              </w:rPr>
              <w:t>a</w:t>
            </w:r>
            <w:r w:rsidRPr="00AD274D">
              <w:rPr>
                <w:rFonts w:ascii="Arial" w:eastAsia="Arial" w:hAnsi="Arial" w:cs="Arial"/>
                <w:color w:val="0070C0"/>
                <w:spacing w:val="-1"/>
              </w:rPr>
              <w:t>l</w:t>
            </w:r>
            <w:r w:rsidRPr="00AD274D">
              <w:rPr>
                <w:rFonts w:ascii="Arial" w:eastAsia="Arial" w:hAnsi="Arial" w:cs="Arial"/>
                <w:color w:val="0070C0"/>
              </w:rPr>
              <w:t>arié</w:t>
            </w:r>
            <w:proofErr w:type="spellEnd"/>
            <w:r w:rsidRPr="00AD274D">
              <w:rPr>
                <w:rFonts w:ascii="Arial" w:eastAsia="Arial" w:hAnsi="Arial" w:cs="Arial"/>
                <w:color w:val="0070C0"/>
              </w:rPr>
              <w:t xml:space="preserve"> du </w:t>
            </w:r>
            <w:proofErr w:type="spellStart"/>
            <w:r w:rsidRPr="00AD274D">
              <w:rPr>
                <w:rFonts w:ascii="Arial" w:eastAsia="Arial" w:hAnsi="Arial" w:cs="Arial"/>
                <w:color w:val="0070C0"/>
              </w:rPr>
              <w:t>secteur</w:t>
            </w:r>
            <w:proofErr w:type="spellEnd"/>
            <w:r w:rsidRPr="00AD274D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spellStart"/>
            <w:r w:rsidRPr="00AD274D">
              <w:rPr>
                <w:rFonts w:ascii="Arial" w:eastAsia="Arial" w:hAnsi="Arial" w:cs="Arial"/>
                <w:color w:val="0070C0"/>
              </w:rPr>
              <w:t>pri</w:t>
            </w:r>
            <w:r w:rsidRPr="00AD274D">
              <w:rPr>
                <w:rFonts w:ascii="Arial" w:eastAsia="Arial" w:hAnsi="Arial" w:cs="Arial"/>
                <w:color w:val="0070C0"/>
                <w:spacing w:val="-3"/>
              </w:rPr>
              <w:t>v</w:t>
            </w:r>
            <w:r w:rsidRPr="00AD274D">
              <w:rPr>
                <w:rFonts w:ascii="Arial" w:eastAsia="Arial" w:hAnsi="Arial" w:cs="Arial"/>
                <w:color w:val="0070C0"/>
              </w:rPr>
              <w:t>é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009D" w14:textId="77777777" w:rsidR="00AB62D8" w:rsidRPr="00916D99" w:rsidRDefault="00AB62D8" w:rsidP="00681BA0">
            <w:pPr>
              <w:spacing w:after="0" w:line="240" w:lineRule="auto"/>
              <w:ind w:left="105" w:right="37"/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fr-FR"/>
              </w:rPr>
              <w:t>x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er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c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r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un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e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ct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v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é</w:t>
            </w:r>
            <w:r w:rsidRPr="00916D99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professionnelle principale 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la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iée 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’au</w:t>
            </w:r>
            <w:r w:rsidRPr="00916D99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>m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o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ins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900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h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pa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r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n </w:t>
            </w:r>
          </w:p>
          <w:p w14:paraId="57174826" w14:textId="77777777" w:rsidR="00AB62D8" w:rsidRDefault="00AB62D8" w:rsidP="00681BA0">
            <w:pPr>
              <w:spacing w:after="0" w:line="240" w:lineRule="auto"/>
              <w:ind w:left="105" w:right="37"/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(</w:t>
            </w:r>
            <w:proofErr w:type="gramStart"/>
            <w:r w:rsidRPr="00462EA3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o</w:t>
            </w: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u</w:t>
            </w:r>
            <w:proofErr w:type="gramEnd"/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300</w:t>
            </w: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h 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d</w:t>
            </w: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’e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462EA3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ig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n</w:t>
            </w:r>
            <w:r w:rsidRPr="00462EA3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fr-FR"/>
              </w:rPr>
              <w:t>m</w:t>
            </w:r>
            <w:r w:rsidRPr="00462EA3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en</w:t>
            </w:r>
            <w:r w:rsidRPr="00462EA3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t)</w:t>
            </w:r>
            <w:r w:rsidR="00AA26D2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 xml:space="preserve"> </w:t>
            </w:r>
          </w:p>
          <w:p w14:paraId="3337ADBA" w14:textId="77777777" w:rsidR="00AA26D2" w:rsidRDefault="00424422" w:rsidP="00424422">
            <w:pPr>
              <w:spacing w:after="0" w:line="240" w:lineRule="auto"/>
              <w:ind w:left="105" w:right="37"/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</w:pPr>
            <w:r w:rsidRPr="005E79DA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(</w:t>
            </w:r>
            <w:r w:rsidR="00AA26D2" w:rsidRPr="005E79DA">
              <w:rPr>
                <w:rFonts w:ascii="Arial" w:eastAsia="Arial" w:hAnsi="Arial" w:cs="Arial"/>
                <w:i/>
                <w:sz w:val="16"/>
                <w:szCs w:val="16"/>
                <w:lang w:val="fr-FR"/>
              </w:rPr>
              <w:t>3 employeurs différents au maximum)</w:t>
            </w:r>
          </w:p>
          <w:p w14:paraId="7A107CD4" w14:textId="77777777" w:rsidR="000D2C21" w:rsidRPr="000D2C21" w:rsidRDefault="000D2C21" w:rsidP="00424422">
            <w:pPr>
              <w:spacing w:after="0" w:line="240" w:lineRule="auto"/>
              <w:ind w:left="105" w:right="37"/>
              <w:rPr>
                <w:rFonts w:ascii="Arial" w:eastAsia="Arial" w:hAnsi="Arial" w:cs="Arial"/>
                <w:b/>
                <w:sz w:val="14"/>
                <w:szCs w:val="14"/>
                <w:lang w:val="fr-FR"/>
              </w:rPr>
            </w:pPr>
            <w:r w:rsidRPr="001778B3">
              <w:rPr>
                <w:rFonts w:ascii="Arial" w:eastAsia="Arial" w:hAnsi="Arial" w:cs="Arial"/>
                <w:b/>
                <w:sz w:val="14"/>
                <w:szCs w:val="14"/>
                <w:lang w:val="fr-FR"/>
              </w:rPr>
              <w:t>Limite d’âge selon tableau d’échelonnement des âges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BD0F" w14:textId="77777777" w:rsidR="00C942E3" w:rsidRPr="00B04B17" w:rsidRDefault="00C942E3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de l’employeur principal</w:t>
            </w:r>
            <w:r w:rsidR="0063281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="00632818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(Annexe 3)</w:t>
            </w:r>
          </w:p>
          <w:p w14:paraId="230EE5F5" w14:textId="77777777" w:rsidR="00AB62D8" w:rsidRDefault="00C942E3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Copies des 3 dernières fiches de paye</w:t>
            </w:r>
          </w:p>
          <w:p w14:paraId="0D98A500" w14:textId="77777777" w:rsidR="00CC2E8F" w:rsidRPr="004565DB" w:rsidRDefault="00CC2E8F" w:rsidP="00CC2E8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33FE9EEF" w14:textId="77777777" w:rsidR="00CC2E8F" w:rsidRPr="00C942E3" w:rsidRDefault="00CC2E8F" w:rsidP="00CC2E8F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AB62D8" w:rsidRPr="00D82145" w14:paraId="565D8F41" w14:textId="77777777" w:rsidTr="00407AE5">
        <w:trPr>
          <w:trHeight w:hRule="exact" w:val="2684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D26C1" w14:textId="77777777" w:rsidR="00AB62D8" w:rsidRPr="00180821" w:rsidRDefault="00AB62D8" w:rsidP="00180821">
            <w:pPr>
              <w:spacing w:after="0" w:line="241" w:lineRule="auto"/>
              <w:ind w:left="2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92FB" w14:textId="77777777" w:rsidR="00AB62D8" w:rsidRPr="00180821" w:rsidRDefault="00AB62D8" w:rsidP="00BF1559">
            <w:pPr>
              <w:spacing w:after="0" w:line="241" w:lineRule="auto"/>
              <w:ind w:left="75" w:right="58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F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o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ncti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o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n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n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a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i</w:t>
            </w:r>
            <w:r w:rsidRPr="00180821">
              <w:rPr>
                <w:rFonts w:ascii="Arial" w:eastAsia="Arial" w:hAnsi="Arial" w:cs="Arial"/>
                <w:color w:val="0070C0"/>
                <w:spacing w:val="1"/>
                <w:lang w:val="fr-FR"/>
              </w:rPr>
              <w:t>r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e ou</w:t>
            </w:r>
            <w:r w:rsidR="00BF1559">
              <w:rPr>
                <w:rFonts w:ascii="Arial" w:eastAsia="Arial" w:hAnsi="Arial" w:cs="Arial"/>
                <w:color w:val="0070C0"/>
                <w:lang w:val="fr-FR"/>
              </w:rPr>
              <w:t xml:space="preserve"> </w:t>
            </w:r>
            <w:r w:rsidRPr="00180821">
              <w:rPr>
                <w:rFonts w:ascii="Arial" w:eastAsia="Arial" w:hAnsi="Arial" w:cs="Arial"/>
                <w:color w:val="0070C0"/>
                <w:spacing w:val="-3"/>
                <w:lang w:val="fr-FR"/>
              </w:rPr>
              <w:t>a</w:t>
            </w:r>
            <w:r w:rsidRPr="00180821">
              <w:rPr>
                <w:rFonts w:ascii="Arial" w:eastAsia="Arial" w:hAnsi="Arial" w:cs="Arial"/>
                <w:color w:val="0070C0"/>
                <w:spacing w:val="2"/>
                <w:lang w:val="fr-FR"/>
              </w:rPr>
              <w:t>g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e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n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t p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u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b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li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c non titul</w:t>
            </w:r>
            <w:r>
              <w:rPr>
                <w:rFonts w:ascii="Arial" w:eastAsia="Arial" w:hAnsi="Arial" w:cs="Arial"/>
                <w:color w:val="0070C0"/>
                <w:lang w:val="fr-FR"/>
              </w:rPr>
              <w:t>a</w:t>
            </w:r>
            <w:r w:rsidRPr="00180821">
              <w:rPr>
                <w:rFonts w:ascii="Arial" w:eastAsia="Arial" w:hAnsi="Arial" w:cs="Arial"/>
                <w:color w:val="0070C0"/>
                <w:lang w:val="fr-FR"/>
              </w:rPr>
              <w:t>ire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6AFE" w14:textId="77777777" w:rsidR="00AB62D8" w:rsidRPr="00916D99" w:rsidRDefault="00AB62D8" w:rsidP="008B7ABC">
            <w:pPr>
              <w:spacing w:after="0" w:line="240" w:lineRule="auto"/>
              <w:ind w:left="105" w:right="37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Etre autorisé par </w:t>
            </w:r>
            <w:r w:rsidR="00FC0EDE"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l’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employeur principal à </w:t>
            </w:r>
            <w:r w:rsidR="008B7ABC"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effectuer une activité accessoire</w:t>
            </w:r>
          </w:p>
          <w:p w14:paraId="58407ADF" w14:textId="77777777" w:rsidR="00AB62D8" w:rsidRPr="00AB62D8" w:rsidRDefault="00AB62D8" w:rsidP="0010223E">
            <w:pPr>
              <w:spacing w:before="60" w:after="0" w:line="240" w:lineRule="auto"/>
              <w:ind w:left="113" w:right="40"/>
              <w:rPr>
                <w:rFonts w:ascii="Arial" w:eastAsia="Arial" w:hAnsi="Arial" w:cs="Arial"/>
                <w:sz w:val="14"/>
                <w:szCs w:val="14"/>
                <w:u w:val="single"/>
                <w:lang w:val="fr-FR"/>
              </w:rPr>
            </w:pPr>
            <w:r w:rsidRPr="00AB62D8">
              <w:rPr>
                <w:rFonts w:ascii="Arial" w:eastAsia="Arial" w:hAnsi="Arial" w:cs="Arial"/>
                <w:sz w:val="14"/>
                <w:szCs w:val="14"/>
                <w:u w:val="single"/>
                <w:lang w:val="fr-FR"/>
              </w:rPr>
              <w:t>Exclusions :</w:t>
            </w:r>
          </w:p>
          <w:p w14:paraId="3CB6ACBB" w14:textId="77777777" w:rsidR="00AB62D8" w:rsidRDefault="00AB62D8" w:rsidP="00681B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37" w:hanging="204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407AE5">
              <w:rPr>
                <w:rFonts w:ascii="Arial" w:eastAsia="Arial" w:hAnsi="Arial" w:cs="Arial"/>
                <w:sz w:val="14"/>
                <w:szCs w:val="14"/>
                <w:lang w:val="fr-FR"/>
              </w:rPr>
              <w:t>Disponibilité (sauf si activité</w:t>
            </w:r>
            <w:r w:rsidR="00ED5828" w:rsidRPr="00407AE5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 rémunératrice</w:t>
            </w:r>
            <w:r w:rsidRPr="00407AE5">
              <w:rPr>
                <w:rFonts w:ascii="Arial" w:eastAsia="Arial" w:hAnsi="Arial" w:cs="Arial"/>
                <w:sz w:val="14"/>
                <w:szCs w:val="14"/>
                <w:lang w:val="fr-FR"/>
              </w:rPr>
              <w:t>)</w:t>
            </w:r>
          </w:p>
          <w:p w14:paraId="470D551B" w14:textId="77777777" w:rsidR="00AB62D8" w:rsidRPr="00AB62D8" w:rsidRDefault="00AB62D8" w:rsidP="00681B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37" w:hanging="20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B62D8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Congé maladie, </w:t>
            </w: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maternité, parental</w:t>
            </w:r>
          </w:p>
          <w:p w14:paraId="6586B81C" w14:textId="77777777" w:rsidR="00AB62D8" w:rsidRDefault="00AB62D8" w:rsidP="00681B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37" w:hanging="204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AB62D8">
              <w:rPr>
                <w:rFonts w:ascii="Arial" w:eastAsia="Arial" w:hAnsi="Arial" w:cs="Arial"/>
                <w:sz w:val="14"/>
                <w:szCs w:val="14"/>
                <w:lang w:val="fr-FR"/>
              </w:rPr>
              <w:t>Bénéficiaire d’un congé pour recherche ou conversion thématique (CRCT), ou d’un congé formation</w:t>
            </w:r>
          </w:p>
          <w:p w14:paraId="7C51F910" w14:textId="77777777" w:rsidR="00AB62D8" w:rsidRDefault="00AB62D8" w:rsidP="00681B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37" w:hanging="204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A.T.E.R, Doctorant contractuel</w:t>
            </w:r>
          </w:p>
          <w:p w14:paraId="6FCCD46B" w14:textId="77777777" w:rsidR="000D2C21" w:rsidRPr="000D2C21" w:rsidRDefault="000D2C21" w:rsidP="00681B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right="37" w:hanging="204"/>
              <w:rPr>
                <w:rFonts w:ascii="Arial" w:eastAsia="Arial" w:hAnsi="Arial" w:cs="Arial"/>
                <w:b/>
                <w:sz w:val="14"/>
                <w:szCs w:val="14"/>
                <w:lang w:val="fr-FR"/>
              </w:rPr>
            </w:pPr>
            <w:r w:rsidRPr="001778B3">
              <w:rPr>
                <w:rFonts w:ascii="Arial" w:eastAsia="Arial" w:hAnsi="Arial" w:cs="Arial"/>
                <w:b/>
                <w:sz w:val="14"/>
                <w:szCs w:val="14"/>
                <w:lang w:val="fr-FR"/>
              </w:rPr>
              <w:t>Les fonctionnaires sont limités à 67 ans ; les ANT selon le tableau d’échelonnement des âges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0595" w14:textId="4C6C7E27" w:rsidR="00C942E3" w:rsidRDefault="00C942E3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Autorisation de cumul d’activité</w:t>
            </w:r>
            <w:r w:rsidR="00220C8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établie par l’autorité hié</w:t>
            </w:r>
            <w:r w:rsidR="008B7ABC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rarchique</w:t>
            </w:r>
          </w:p>
          <w:p w14:paraId="79308737" w14:textId="77777777" w:rsidR="00916D99" w:rsidRPr="00C942E3" w:rsidRDefault="00916D99" w:rsidP="00916D99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</w:p>
          <w:p w14:paraId="6F28F094" w14:textId="55C03C25" w:rsidR="00AB62D8" w:rsidRPr="00916D99" w:rsidRDefault="00C942E3" w:rsidP="00BF155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942E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Copies 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la</w:t>
            </w:r>
            <w:r w:rsidRPr="00C942E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dernière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fiche</w:t>
            </w:r>
            <w:r w:rsidRPr="00C942E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de paye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(des 3 dernières si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statut contractuel) </w:t>
            </w:r>
          </w:p>
          <w:p w14:paraId="4AD03853" w14:textId="77777777" w:rsidR="00916D99" w:rsidRPr="00916D99" w:rsidRDefault="00916D99" w:rsidP="00916D99">
            <w:pPr>
              <w:spacing w:after="0" w:line="240" w:lineRule="auto"/>
              <w:ind w:right="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10A25A99" w14:textId="77777777" w:rsidR="00AC2A9C" w:rsidRPr="004565DB" w:rsidRDefault="00AC2A9C" w:rsidP="00AC2A9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Attestation sur l’honneur </w:t>
            </w:r>
            <w:r w:rsidR="00F97E7E"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(Annexe 7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3F7A6ABC" w14:textId="77777777" w:rsidR="00AC2A9C" w:rsidRPr="00462EA3" w:rsidRDefault="00AC2A9C" w:rsidP="00AC2A9C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AB62D8" w:rsidRPr="00D82145" w14:paraId="607FB364" w14:textId="77777777" w:rsidTr="00916D99">
        <w:trPr>
          <w:trHeight w:hRule="exact" w:val="2499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D8C19" w14:textId="77777777" w:rsidR="00AB62D8" w:rsidRDefault="00AB62D8" w:rsidP="00180821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  <w:color w:val="0070C0"/>
                <w:spacing w:val="-1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92F7" w14:textId="77777777" w:rsidR="00AB62D8" w:rsidRPr="00180821" w:rsidRDefault="00AB62D8" w:rsidP="00BF1559">
            <w:pPr>
              <w:spacing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Activité</w:t>
            </w:r>
            <w:r w:rsidR="00BF1559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n</w:t>
            </w:r>
            <w:r w:rsidR="00BF1559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on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-salariée</w:t>
            </w:r>
            <w:proofErr w:type="spellEnd"/>
            <w:r w:rsidRPr="00180821">
              <w:rPr>
                <w:rFonts w:ascii="Arial" w:eastAsia="Arial" w:hAnsi="Arial" w:cs="Arial"/>
                <w:color w:val="0070C0"/>
                <w:spacing w:val="-1"/>
                <w:lang w:val="fr-FR"/>
              </w:rPr>
              <w:t> :</w:t>
            </w:r>
          </w:p>
          <w:p w14:paraId="2A86FF8C" w14:textId="77777777" w:rsidR="00AB62D8" w:rsidRPr="00180821" w:rsidRDefault="00AB62D8" w:rsidP="00BF1559">
            <w:pPr>
              <w:spacing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  <w:t>Dirigeant d’entreprise</w:t>
            </w:r>
          </w:p>
          <w:p w14:paraId="18067454" w14:textId="77777777" w:rsidR="00AB62D8" w:rsidRPr="00180821" w:rsidRDefault="00AB62D8" w:rsidP="00BF1559">
            <w:pPr>
              <w:spacing w:before="40"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</w:pPr>
            <w:r w:rsidRPr="00180821"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  <w:t>Travailleur indépendant</w:t>
            </w:r>
          </w:p>
          <w:p w14:paraId="4AA98585" w14:textId="77777777" w:rsidR="00AB62D8" w:rsidRPr="00180821" w:rsidRDefault="00AB62D8" w:rsidP="00BF1559">
            <w:pPr>
              <w:spacing w:before="40"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  <w:lang w:val="fr-FR"/>
              </w:rPr>
            </w:pPr>
            <w:r w:rsidRPr="00180821"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  <w:t>Profession</w:t>
            </w:r>
            <w:r w:rsidR="00144147"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  <w:t xml:space="preserve">   </w:t>
            </w:r>
            <w:r w:rsidRPr="00180821"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  <w:lang w:val="fr-FR"/>
              </w:rPr>
              <w:t xml:space="preserve"> libérale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1256" w14:textId="39789F77" w:rsidR="005C2AE6" w:rsidRPr="00EE048B" w:rsidRDefault="00AB62D8" w:rsidP="00916D99">
            <w:pPr>
              <w:pStyle w:val="Paragraphedeliste"/>
              <w:spacing w:after="0" w:line="240" w:lineRule="auto"/>
              <w:ind w:left="301" w:right="37"/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fr-FR"/>
              </w:rPr>
            </w:pPr>
            <w:proofErr w:type="spellStart"/>
            <w:r w:rsidRPr="00EE048B">
              <w:rPr>
                <w:rFonts w:ascii="Arial" w:eastAsia="Arial" w:hAnsi="Arial" w:cs="Arial"/>
                <w:b/>
                <w:color w:val="FF0000"/>
                <w:spacing w:val="1"/>
                <w:sz w:val="16"/>
                <w:szCs w:val="16"/>
                <w:lang w:val="fr-FR"/>
              </w:rPr>
              <w:t>Et</w:t>
            </w:r>
            <w:r w:rsidRPr="00EE048B">
              <w:rPr>
                <w:rFonts w:ascii="Arial" w:eastAsia="Arial" w:hAnsi="Arial" w:cs="Arial"/>
                <w:b/>
                <w:color w:val="FF0000"/>
                <w:spacing w:val="-1"/>
                <w:sz w:val="16"/>
                <w:szCs w:val="16"/>
                <w:lang w:val="fr-FR"/>
              </w:rPr>
              <w:t>r</w:t>
            </w:r>
            <w:r w:rsidRPr="00EE048B"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fr-FR"/>
              </w:rPr>
              <w:t>e</w:t>
            </w:r>
            <w:proofErr w:type="spellEnd"/>
            <w:r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 xml:space="preserve"> </w:t>
            </w:r>
            <w:r w:rsidRPr="00EE048B">
              <w:rPr>
                <w:rFonts w:ascii="Arial" w:eastAsia="Arial" w:hAnsi="Arial" w:cs="Arial"/>
                <w:b/>
                <w:color w:val="FF0000"/>
                <w:spacing w:val="-1"/>
                <w:position w:val="-1"/>
                <w:sz w:val="16"/>
                <w:szCs w:val="16"/>
                <w:lang w:val="fr-FR"/>
              </w:rPr>
              <w:t>a</w:t>
            </w:r>
            <w:r w:rsidRPr="00EE048B">
              <w:rPr>
                <w:rFonts w:ascii="Arial" w:eastAsia="Arial" w:hAnsi="Arial" w:cs="Arial"/>
                <w:b/>
                <w:color w:val="FF0000"/>
                <w:spacing w:val="1"/>
                <w:position w:val="-1"/>
                <w:sz w:val="16"/>
                <w:szCs w:val="16"/>
                <w:lang w:val="fr-FR"/>
              </w:rPr>
              <w:t>ss</w:t>
            </w:r>
            <w:r w:rsidRPr="00EE048B">
              <w:rPr>
                <w:rFonts w:ascii="Arial" w:eastAsia="Arial" w:hAnsi="Arial" w:cs="Arial"/>
                <w:b/>
                <w:color w:val="FF0000"/>
                <w:spacing w:val="-1"/>
                <w:position w:val="-1"/>
                <w:sz w:val="16"/>
                <w:szCs w:val="16"/>
                <w:lang w:val="fr-FR"/>
              </w:rPr>
              <w:t>u</w:t>
            </w:r>
            <w:r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>j</w:t>
            </w:r>
            <w:r w:rsidRPr="00EE048B">
              <w:rPr>
                <w:rFonts w:ascii="Arial" w:eastAsia="Arial" w:hAnsi="Arial" w:cs="Arial"/>
                <w:b/>
                <w:color w:val="FF0000"/>
                <w:spacing w:val="-3"/>
                <w:position w:val="-1"/>
                <w:sz w:val="16"/>
                <w:szCs w:val="16"/>
                <w:lang w:val="fr-FR"/>
              </w:rPr>
              <w:t>e</w:t>
            </w:r>
            <w:r w:rsidRPr="00EE048B">
              <w:rPr>
                <w:rFonts w:ascii="Arial" w:eastAsia="Arial" w:hAnsi="Arial" w:cs="Arial"/>
                <w:b/>
                <w:color w:val="FF0000"/>
                <w:spacing w:val="1"/>
                <w:position w:val="-1"/>
                <w:sz w:val="16"/>
                <w:szCs w:val="16"/>
                <w:lang w:val="fr-FR"/>
              </w:rPr>
              <w:t>tt</w:t>
            </w:r>
            <w:r w:rsidR="0028607E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 xml:space="preserve">i à la </w:t>
            </w:r>
            <w:r w:rsidR="006D777D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 xml:space="preserve">Cotisation </w:t>
            </w:r>
            <w:r w:rsidR="00EE048B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>Economique Territoriale</w:t>
            </w:r>
            <w:r w:rsidR="009332B7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 xml:space="preserve"> (</w:t>
            </w:r>
            <w:r w:rsidR="00407AE5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>C</w:t>
            </w:r>
            <w:r w:rsidR="00EE048B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>ET</w:t>
            </w:r>
            <w:r w:rsidR="009332B7" w:rsidRPr="00EE048B">
              <w:rPr>
                <w:rFonts w:ascii="Arial" w:eastAsia="Arial" w:hAnsi="Arial" w:cs="Arial"/>
                <w:b/>
                <w:color w:val="FF0000"/>
                <w:position w:val="-1"/>
                <w:sz w:val="16"/>
                <w:szCs w:val="16"/>
                <w:lang w:val="fr-FR"/>
              </w:rPr>
              <w:t>)</w:t>
            </w:r>
          </w:p>
          <w:p w14:paraId="53F050F9" w14:textId="77777777" w:rsidR="00AB62D8" w:rsidRPr="00916D99" w:rsidRDefault="0028607E" w:rsidP="005C2AE6">
            <w:pPr>
              <w:pStyle w:val="Paragraphedeliste"/>
              <w:spacing w:after="0" w:line="240" w:lineRule="auto"/>
              <w:ind w:left="301" w:right="37"/>
              <w:rPr>
                <w:rFonts w:ascii="Arial" w:eastAsia="Arial" w:hAnsi="Arial" w:cs="Arial"/>
                <w:lang w:val="fr-FR"/>
              </w:rPr>
            </w:pPr>
            <w:r w:rsidRPr="00916D99">
              <w:rPr>
                <w:rFonts w:ascii="Arial" w:eastAsia="Arial" w:hAnsi="Arial" w:cs="Arial"/>
                <w:position w:val="-1"/>
                <w:lang w:val="fr-FR"/>
              </w:rPr>
              <w:t xml:space="preserve"> </w:t>
            </w:r>
            <w:proofErr w:type="gramStart"/>
            <w:r w:rsidR="00FF501A" w:rsidRPr="00916D99">
              <w:rPr>
                <w:rFonts w:ascii="Arial" w:eastAsia="Arial" w:hAnsi="Arial" w:cs="Arial"/>
                <w:b/>
                <w:u w:val="single"/>
                <w:lang w:val="fr-FR"/>
              </w:rPr>
              <w:t>ou</w:t>
            </w:r>
            <w:bookmarkStart w:id="0" w:name="_GoBack"/>
            <w:bookmarkEnd w:id="0"/>
            <w:proofErr w:type="gramEnd"/>
          </w:p>
          <w:p w14:paraId="455F313B" w14:textId="77777777" w:rsidR="00AB62D8" w:rsidRPr="00916D99" w:rsidRDefault="00AB62D8" w:rsidP="00916D99">
            <w:pPr>
              <w:pStyle w:val="Paragraphedeliste"/>
              <w:spacing w:after="0" w:line="240" w:lineRule="auto"/>
              <w:ind w:left="301" w:right="37"/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J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us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f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ier</w:t>
            </w:r>
            <w:r w:rsidRPr="00916D99">
              <w:rPr>
                <w:rFonts w:ascii="Arial" w:eastAsia="Arial" w:hAnsi="Arial" w:cs="Arial"/>
                <w:b/>
                <w:spacing w:val="21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’a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vo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ir</w:t>
            </w:r>
            <w:r w:rsidRPr="00916D99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re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iré</w:t>
            </w:r>
            <w:r w:rsidRPr="00916D99">
              <w:rPr>
                <w:rFonts w:ascii="Arial" w:eastAsia="Arial" w:hAnsi="Arial" w:cs="Arial"/>
                <w:b/>
                <w:spacing w:val="21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pr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o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f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es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ion</w:t>
            </w:r>
            <w:r w:rsidRPr="00916D99">
              <w:rPr>
                <w:rFonts w:ascii="Arial" w:eastAsia="Arial" w:hAnsi="Arial" w:cs="Arial"/>
                <w:b/>
                <w:spacing w:val="2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de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19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>m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oyen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23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’e</w:t>
            </w:r>
            <w:r w:rsidRPr="00916D99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fr-FR"/>
              </w:rPr>
              <w:t>x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st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n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c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e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régu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li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depu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is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u</w:t>
            </w:r>
            <w:r w:rsidRPr="00916D99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moins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3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n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</w:p>
          <w:p w14:paraId="6FF076ED" w14:textId="77777777" w:rsidR="00AB62D8" w:rsidRDefault="00AB62D8" w:rsidP="00FF501A">
            <w:pPr>
              <w:spacing w:before="120" w:after="0" w:line="240" w:lineRule="auto"/>
              <w:ind w:left="108" w:right="4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846F16">
              <w:rPr>
                <w:rFonts w:ascii="Arial" w:eastAsia="Arial" w:hAnsi="Arial" w:cs="Arial"/>
                <w:sz w:val="14"/>
                <w:szCs w:val="14"/>
                <w:lang w:val="fr-FR"/>
              </w:rPr>
              <w:t>Si statut récent (inférieur à 3ans), avoir effectué son activité sous un autre régime au cours des trois années précédentes</w:t>
            </w:r>
          </w:p>
          <w:p w14:paraId="770F61C6" w14:textId="77777777" w:rsidR="00424422" w:rsidRPr="00846F16" w:rsidRDefault="00424422" w:rsidP="00424422">
            <w:pPr>
              <w:spacing w:before="60" w:after="0" w:line="240" w:lineRule="auto"/>
              <w:ind w:left="108" w:right="4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5E79DA">
              <w:rPr>
                <w:rFonts w:ascii="Arial" w:eastAsia="Arial" w:hAnsi="Arial" w:cs="Arial"/>
                <w:sz w:val="14"/>
                <w:szCs w:val="14"/>
                <w:lang w:val="fr-FR"/>
              </w:rPr>
              <w:t>Si Dirigeant salarié, compléter un dossier salarié du privé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D68D" w14:textId="6AE8E60C" w:rsidR="009332B7" w:rsidRDefault="009332B7" w:rsidP="00846F1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</w:t>
            </w:r>
            <w:r w:rsidRPr="009332B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Annexe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)</w:t>
            </w:r>
          </w:p>
          <w:p w14:paraId="0101AF2D" w14:textId="77777777" w:rsidR="009332B7" w:rsidRPr="00916D99" w:rsidRDefault="009332B7" w:rsidP="00916D99">
            <w:pPr>
              <w:spacing w:after="0" w:line="240" w:lineRule="auto"/>
              <w:ind w:right="59"/>
              <w:rPr>
                <w:rFonts w:ascii="Arial" w:eastAsia="Arial" w:hAnsi="Arial" w:cs="Arial"/>
                <w:spacing w:val="-1"/>
                <w:sz w:val="4"/>
                <w:szCs w:val="4"/>
                <w:lang w:val="fr-FR"/>
              </w:rPr>
            </w:pPr>
          </w:p>
          <w:p w14:paraId="38A9FD8E" w14:textId="77777777" w:rsidR="00AB62D8" w:rsidRPr="009332B7" w:rsidRDefault="00AB62D8" w:rsidP="009332B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 l’in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iption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u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reg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e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 comm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rce</w:t>
            </w:r>
            <w:r w:rsidRPr="009332B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9332B7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  <w:lang w:val="fr-FR"/>
              </w:rPr>
              <w:t>ou</w:t>
            </w:r>
            <w:proofErr w:type="gramEnd"/>
          </w:p>
          <w:p w14:paraId="6C7110DE" w14:textId="77777777" w:rsidR="00AB62D8" w:rsidRPr="009332B7" w:rsidRDefault="00AB62D8" w:rsidP="00407AE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u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 w:rsidRPr="00846F16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le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v</w:t>
            </w:r>
            <w:r w:rsid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é K-Bis </w:t>
            </w:r>
            <w:r w:rsidR="00407AE5" w:rsidRPr="00916D99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  <w:t xml:space="preserve">+ </w:t>
            </w:r>
            <w:r w:rsidR="00F32385" w:rsidRP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Avis</w:t>
            </w:r>
            <w:r w:rsidRP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="00F32385" w:rsidRP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situation </w:t>
            </w:r>
            <w:r w:rsidRP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SIREN</w:t>
            </w:r>
            <w:r w:rsidR="00F32385" w:rsidRPr="00407AE5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à jour</w:t>
            </w:r>
          </w:p>
          <w:p w14:paraId="48A1099C" w14:textId="77777777" w:rsidR="009332B7" w:rsidRPr="00CC2E8F" w:rsidRDefault="009332B7" w:rsidP="009332B7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color w:val="FF0000"/>
                <w:spacing w:val="-1"/>
                <w:sz w:val="4"/>
                <w:szCs w:val="4"/>
                <w:lang w:val="fr-FR"/>
              </w:rPr>
            </w:pPr>
          </w:p>
          <w:p w14:paraId="64FA9457" w14:textId="40E46E4D" w:rsidR="00AB62D8" w:rsidRPr="00407AE5" w:rsidRDefault="00AB62D8" w:rsidP="00407AE5">
            <w:pPr>
              <w:pStyle w:val="Paragraphedeliste"/>
              <w:numPr>
                <w:ilvl w:val="0"/>
                <w:numId w:val="9"/>
              </w:numPr>
              <w:spacing w:before="60" w:after="0" w:line="240" w:lineRule="auto"/>
              <w:ind w:left="233" w:right="57" w:hanging="142"/>
              <w:contextualSpacing w:val="0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 xml:space="preserve">Copie </w:t>
            </w:r>
            <w:r w:rsidR="00BF1559"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 xml:space="preserve">du </w:t>
            </w:r>
            <w:r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 xml:space="preserve">dernier avis de </w:t>
            </w:r>
            <w:r w:rsidR="006D777D"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>C</w:t>
            </w:r>
            <w:r w:rsidR="007639D8"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>ET</w:t>
            </w:r>
            <w:r w:rsidRPr="007639D8">
              <w:rPr>
                <w:rFonts w:ascii="Arial" w:eastAsia="Arial" w:hAnsi="Arial" w:cs="Arial"/>
                <w:color w:val="FF0000"/>
                <w:spacing w:val="-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407AE5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  <w:lang w:val="fr-FR"/>
              </w:rPr>
              <w:t>ou</w:t>
            </w:r>
            <w:proofErr w:type="gramEnd"/>
          </w:p>
          <w:p w14:paraId="7C19B24E" w14:textId="655C7E28" w:rsidR="00AB62D8" w:rsidRDefault="00AB62D8" w:rsidP="00846F1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s 3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dern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ie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s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av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is d’im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osi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ion s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r les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revenu</w:t>
            </w:r>
            <w:r w:rsidR="00BF155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</w:p>
          <w:p w14:paraId="2860A75E" w14:textId="77777777" w:rsidR="00916D99" w:rsidRPr="00916D99" w:rsidRDefault="00916D99" w:rsidP="00916D99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pacing w:val="-1"/>
                <w:sz w:val="8"/>
                <w:szCs w:val="8"/>
                <w:lang w:val="fr-FR"/>
              </w:rPr>
            </w:pPr>
          </w:p>
          <w:p w14:paraId="00DA5F56" w14:textId="77777777" w:rsidR="00CC2E8F" w:rsidRPr="00CC2E8F" w:rsidRDefault="00CC2E8F" w:rsidP="00CC2E8F">
            <w:pPr>
              <w:spacing w:after="0" w:line="240" w:lineRule="auto"/>
              <w:ind w:right="59"/>
              <w:rPr>
                <w:rFonts w:ascii="Arial" w:eastAsia="Arial" w:hAnsi="Arial" w:cs="Arial"/>
                <w:spacing w:val="-1"/>
                <w:sz w:val="4"/>
                <w:szCs w:val="4"/>
                <w:lang w:val="fr-FR"/>
              </w:rPr>
            </w:pPr>
          </w:p>
          <w:p w14:paraId="5488299A" w14:textId="77777777" w:rsidR="00CC2E8F" w:rsidRPr="004565DB" w:rsidRDefault="00CC2E8F" w:rsidP="00CC2E8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06B0DE1A" w14:textId="77777777" w:rsidR="00AB62D8" w:rsidRPr="00846F16" w:rsidRDefault="000F04D4" w:rsidP="000F04D4">
            <w:pPr>
              <w:spacing w:before="120" w:after="0" w:line="240" w:lineRule="auto"/>
              <w:ind w:right="57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F04D4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 </w:t>
            </w:r>
            <w:r w:rsidR="00AB62D8" w:rsidRPr="00846F16">
              <w:rPr>
                <w:rFonts w:ascii="Arial" w:eastAsia="Arial" w:hAnsi="Arial" w:cs="Arial"/>
                <w:sz w:val="14"/>
                <w:szCs w:val="14"/>
                <w:u w:val="single"/>
                <w:lang w:val="fr-FR"/>
              </w:rPr>
              <w:t>Statut récent</w:t>
            </w:r>
            <w:r w:rsidR="00AB62D8" w:rsidRPr="00846F16">
              <w:rPr>
                <w:rFonts w:ascii="Arial" w:eastAsia="Arial" w:hAnsi="Arial" w:cs="Arial"/>
                <w:sz w:val="14"/>
                <w:szCs w:val="14"/>
                <w:lang w:val="fr-FR"/>
              </w:rPr>
              <w:t xml:space="preserve"> : </w:t>
            </w:r>
          </w:p>
          <w:p w14:paraId="16F223A5" w14:textId="624E2038" w:rsidR="00AB62D8" w:rsidRPr="00916D99" w:rsidRDefault="00AB62D8" w:rsidP="00D8214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846F16">
              <w:rPr>
                <w:rFonts w:ascii="Arial" w:eastAsia="Arial" w:hAnsi="Arial" w:cs="Arial"/>
                <w:spacing w:val="-1"/>
                <w:sz w:val="14"/>
                <w:szCs w:val="14"/>
                <w:lang w:val="fr-FR"/>
              </w:rPr>
              <w:t xml:space="preserve">Copies des </w:t>
            </w:r>
            <w:r w:rsidR="000F04D4" w:rsidRPr="004565DB">
              <w:rPr>
                <w:rFonts w:ascii="Arial" w:eastAsia="Arial" w:hAnsi="Arial" w:cs="Arial"/>
                <w:spacing w:val="-1"/>
                <w:sz w:val="14"/>
                <w:szCs w:val="14"/>
                <w:lang w:val="fr-FR"/>
              </w:rPr>
              <w:t>3 derniers avis d’imposition</w:t>
            </w:r>
            <w:r w:rsidR="00B10847" w:rsidRPr="004565DB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 </w:t>
            </w:r>
            <w:r w:rsidR="00B10847" w:rsidRPr="004565DB">
              <w:rPr>
                <w:rFonts w:ascii="Arial" w:hAnsi="Arial" w:cs="Arial"/>
                <w:b/>
                <w:sz w:val="14"/>
                <w:szCs w:val="14"/>
                <w:u w:val="single"/>
                <w:lang w:val="fr-FR"/>
              </w:rPr>
              <w:t>et</w:t>
            </w:r>
            <w:r w:rsidR="00B10847" w:rsidRPr="004565DB">
              <w:rPr>
                <w:rFonts w:ascii="Arial" w:hAnsi="Arial" w:cs="Arial"/>
                <w:sz w:val="14"/>
                <w:szCs w:val="14"/>
                <w:lang w:val="fr-FR"/>
              </w:rPr>
              <w:t xml:space="preserve"> « Attestation fiscale régime auto-entrepreneur » </w:t>
            </w:r>
            <w:r w:rsidR="000F04D4" w:rsidRPr="004565DB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fr-FR"/>
              </w:rPr>
              <w:t>et</w:t>
            </w:r>
            <w:r w:rsidR="000F04D4" w:rsidRPr="004565DB">
              <w:rPr>
                <w:rFonts w:ascii="Arial" w:eastAsia="Arial" w:hAnsi="Arial" w:cs="Arial"/>
                <w:spacing w:val="-1"/>
                <w:sz w:val="14"/>
                <w:szCs w:val="14"/>
                <w:lang w:val="fr-FR"/>
              </w:rPr>
              <w:t xml:space="preserve"> déclaration du chiffre d’affaire de l’année en cours</w:t>
            </w:r>
          </w:p>
          <w:p w14:paraId="6A36F5C8" w14:textId="77777777" w:rsidR="00916D99" w:rsidRPr="00916D99" w:rsidRDefault="00916D99" w:rsidP="00D8214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A4552A0" w14:textId="1F017BAB" w:rsidR="00916D99" w:rsidRPr="00462EA3" w:rsidRDefault="00916D99" w:rsidP="00D8214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AB62D8" w:rsidRPr="00D82145" w14:paraId="63A48E3F" w14:textId="77777777" w:rsidTr="00916D99">
        <w:trPr>
          <w:trHeight w:hRule="exact" w:val="1287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1F96B" w14:textId="77777777" w:rsidR="00AB62D8" w:rsidRPr="00180821" w:rsidRDefault="00AB62D8" w:rsidP="00180821">
            <w:pPr>
              <w:spacing w:after="0" w:line="252" w:lineRule="exact"/>
              <w:ind w:left="2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3B8A" w14:textId="77777777" w:rsidR="00AB62D8" w:rsidRPr="00180821" w:rsidRDefault="00AB62D8" w:rsidP="00BF1559">
            <w:pPr>
              <w:spacing w:after="0" w:line="252" w:lineRule="exact"/>
              <w:ind w:left="75" w:right="58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lang w:val="fr-FR"/>
              </w:rPr>
              <w:t>Intermittent du spectacle, Artiste, Auteur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E36A" w14:textId="77777777" w:rsidR="00AB62D8" w:rsidRPr="00916D99" w:rsidRDefault="00841270" w:rsidP="00841270">
            <w:pPr>
              <w:pStyle w:val="Paragraphedeliste"/>
              <w:spacing w:after="0" w:line="240" w:lineRule="auto"/>
              <w:ind w:left="108" w:right="40"/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Etre inscrit au pôle emploi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D7E3" w14:textId="77777777" w:rsidR="00916D99" w:rsidRPr="00916D99" w:rsidRDefault="00916D99" w:rsidP="00916D99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pacing w:val="-1"/>
                <w:sz w:val="8"/>
                <w:szCs w:val="8"/>
                <w:lang w:val="fr-FR"/>
              </w:rPr>
            </w:pPr>
          </w:p>
          <w:p w14:paraId="0B2341E3" w14:textId="64913353" w:rsidR="00AB62D8" w:rsidRPr="00B04B17" w:rsidRDefault="00AB62D8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Copie </w:t>
            </w:r>
            <w:r w:rsidR="00BF155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l’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d’inscription au pôle emploi</w:t>
            </w:r>
          </w:p>
          <w:p w14:paraId="62A355EA" w14:textId="77777777" w:rsidR="00AB62D8" w:rsidRDefault="00AB62D8" w:rsidP="00BF155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Copie </w:t>
            </w:r>
            <w:r w:rsidR="00BF155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du 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relevé AGES</w:t>
            </w:r>
            <w:r w:rsidR="00BF155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SA, GUSO ou Maison des artistes</w:t>
            </w:r>
          </w:p>
          <w:p w14:paraId="2F23D18B" w14:textId="77777777" w:rsidR="00841270" w:rsidRDefault="00841270" w:rsidP="0084127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du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dern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ie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av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is d’im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osi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ion s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r les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revenu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</w:p>
          <w:p w14:paraId="0C2A8BAE" w14:textId="77777777" w:rsidR="00CC2E8F" w:rsidRPr="004565DB" w:rsidRDefault="00CC2E8F" w:rsidP="00CC2E8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573D3EF1" w14:textId="77777777" w:rsidR="00CC2E8F" w:rsidRPr="00841270" w:rsidRDefault="00CC2E8F" w:rsidP="00916D99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</w:p>
        </w:tc>
      </w:tr>
      <w:tr w:rsidR="00AB62D8" w:rsidRPr="00D82145" w14:paraId="4325DB51" w14:textId="77777777" w:rsidTr="00CC2E8F">
        <w:trPr>
          <w:cantSplit/>
          <w:trHeight w:hRule="exact" w:val="2274"/>
          <w:jc w:val="center"/>
        </w:trPr>
        <w:tc>
          <w:tcPr>
            <w:tcW w:w="9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F1F9E7" w14:textId="77777777" w:rsidR="00AB62D8" w:rsidRPr="00B04B17" w:rsidRDefault="00AB62D8" w:rsidP="00AD274D">
            <w:pPr>
              <w:spacing w:after="0" w:line="240" w:lineRule="auto"/>
              <w:ind w:left="2" w:right="-20"/>
              <w:jc w:val="center"/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E5C9" w14:textId="77777777" w:rsidR="00AB62D8" w:rsidRPr="00180821" w:rsidRDefault="00AB62D8" w:rsidP="00BF1559">
            <w:pPr>
              <w:spacing w:after="0" w:line="252" w:lineRule="exact"/>
              <w:ind w:left="75" w:right="58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  <w:r>
              <w:rPr>
                <w:rFonts w:ascii="Arial" w:eastAsia="Arial" w:hAnsi="Arial" w:cs="Arial"/>
                <w:color w:val="0070C0"/>
                <w:lang w:val="fr-FR"/>
              </w:rPr>
              <w:t>Vacataire ayant son activité professionnelle à l’étranger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4C2D" w14:textId="77777777" w:rsidR="00AB62D8" w:rsidRPr="00FC0EDE" w:rsidRDefault="00D06A33" w:rsidP="008030A3">
            <w:pPr>
              <w:pStyle w:val="Paragraphedeliste"/>
              <w:spacing w:after="0" w:line="240" w:lineRule="auto"/>
              <w:ind w:left="108" w:right="4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pou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vacataires</w:t>
            </w:r>
            <w:r w:rsidRPr="00AB62D8">
              <w:rPr>
                <w:rFonts w:ascii="Arial" w:eastAsia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na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na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rangèr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proofErr w:type="gramStart"/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hor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s</w:t>
            </w:r>
            <w:proofErr w:type="gramEnd"/>
            <w:r w:rsidRPr="00916D99">
              <w:rPr>
                <w:rFonts w:ascii="Arial" w:eastAsia="Arial" w:hAnsi="Arial" w:cs="Arial"/>
                <w:b/>
                <w:spacing w:val="14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U.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E. et Suisse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)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’un</w:t>
            </w:r>
            <w:r w:rsidRPr="00AB62D8">
              <w:rPr>
                <w:rFonts w:ascii="Arial" w:eastAsia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32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31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é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jo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 xml:space="preserve">r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por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an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pacing w:val="33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la</w:t>
            </w:r>
            <w:r w:rsidRPr="00916D99">
              <w:rPr>
                <w:rFonts w:ascii="Arial" w:eastAsia="Arial" w:hAnsi="Arial" w:cs="Arial"/>
                <w:b/>
                <w:spacing w:val="34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>m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n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ion</w:t>
            </w:r>
            <w:r w:rsidRPr="00916D99">
              <w:rPr>
                <w:rFonts w:ascii="Arial" w:eastAsia="Arial" w:hAnsi="Arial" w:cs="Arial"/>
                <w:b/>
                <w:spacing w:val="31"/>
                <w:sz w:val="16"/>
                <w:szCs w:val="16"/>
                <w:lang w:val="fr-FR"/>
              </w:rPr>
              <w:t xml:space="preserve"> </w:t>
            </w:r>
            <w:r w:rsidR="008030A3"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"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salarié</w:t>
            </w:r>
            <w:r w:rsidR="008030A3"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"</w:t>
            </w:r>
            <w:r w:rsidR="00FC0ED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et d’une autorisation de travail pour les vacataires algériens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3370" w14:textId="77777777" w:rsidR="00D06A33" w:rsidRDefault="00D06A33" w:rsidP="00FF501A">
            <w:pPr>
              <w:spacing w:after="0" w:line="240" w:lineRule="auto"/>
              <w:ind w:left="108" w:righ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J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us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ti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f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ic</w:t>
            </w:r>
            <w:r w:rsidRPr="00180821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a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 xml:space="preserve">tif 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d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e l’</w:t>
            </w:r>
            <w:r w:rsidRPr="00180821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a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c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ti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v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 xml:space="preserve">ité 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pr</w:t>
            </w:r>
            <w:r w:rsidRPr="00180821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o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f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es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sio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n</w:t>
            </w:r>
            <w:r w:rsidRPr="00180821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n</w:t>
            </w:r>
            <w:r w:rsidRPr="00180821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e</w:t>
            </w:r>
            <w:r w:rsidRPr="00180821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lle</w:t>
            </w:r>
            <w:r w:rsidRPr="00180821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: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</w:p>
          <w:p w14:paraId="28952868" w14:textId="77777777" w:rsidR="00D06A33" w:rsidRPr="00B04B17" w:rsidRDefault="009332B7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Copie du contrat</w:t>
            </w:r>
            <w:r w:rsidR="00D06A33" w:rsidRPr="009332B7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proofErr w:type="gramStart"/>
            <w:r w:rsidR="00D06A33" w:rsidRPr="009332B7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ou</w:t>
            </w:r>
            <w:proofErr w:type="gramEnd"/>
            <w:r w:rsidR="00D06A33"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</w:p>
          <w:p w14:paraId="7D3BD3A7" w14:textId="77777777" w:rsidR="00D06A33" w:rsidRPr="00B04B17" w:rsidRDefault="00D06A33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="009332B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ie de la dernière fiche de paye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9332B7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ou</w:t>
            </w:r>
            <w:proofErr w:type="gramEnd"/>
          </w:p>
          <w:p w14:paraId="7B339E82" w14:textId="77777777" w:rsidR="00AB62D8" w:rsidRPr="00CC2E8F" w:rsidRDefault="00D06A33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de l’employeur</w:t>
            </w:r>
            <w:r w:rsidR="00AB62D8"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(</w:t>
            </w:r>
            <w:r w:rsidR="00BF1559"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A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 xml:space="preserve">nnexe </w:t>
            </w:r>
            <w:r w:rsidR="00632818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3</w:t>
            </w:r>
            <w:r w:rsid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bis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)</w:t>
            </w:r>
          </w:p>
          <w:p w14:paraId="0654D059" w14:textId="77777777" w:rsidR="00CC2E8F" w:rsidRPr="004565DB" w:rsidRDefault="00CC2E8F" w:rsidP="00CC2E8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7EC9A831" w14:textId="77777777" w:rsidR="00D06A33" w:rsidRDefault="00D06A33" w:rsidP="007E0C4D">
            <w:pPr>
              <w:spacing w:before="60" w:after="0" w:line="240" w:lineRule="auto"/>
              <w:ind w:left="108" w:righ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fr-FR"/>
              </w:rPr>
              <w:t>P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ou</w:t>
            </w:r>
            <w:r w:rsidRPr="00462EA3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r l</w:t>
            </w:r>
            <w:r w:rsidRPr="00462EA3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  <w:lang w:val="fr-FR"/>
              </w:rPr>
              <w:t xml:space="preserve"> </w:t>
            </w:r>
            <w:r w:rsidR="00681BA0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vacataires</w:t>
            </w:r>
            <w:r w:rsidRPr="00462EA3"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é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ranger</w:t>
            </w:r>
            <w:r w:rsidRPr="00462EA3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 xml:space="preserve">s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(h</w:t>
            </w:r>
            <w:r w:rsidRPr="00462EA3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  <w:lang w:val="fr-FR"/>
              </w:rPr>
              <w:t>o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r</w:t>
            </w:r>
            <w:r w:rsidRPr="00462EA3">
              <w:rPr>
                <w:rFonts w:ascii="Arial" w:eastAsia="Arial" w:hAnsi="Arial" w:cs="Arial"/>
                <w:sz w:val="16"/>
                <w:szCs w:val="16"/>
                <w:u w:val="single" w:color="000000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fr-FR"/>
              </w:rPr>
              <w:t>U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fr-FR"/>
              </w:rPr>
              <w:t>E</w:t>
            </w:r>
            <w:r w:rsidR="00681BA0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  <w:lang w:val="fr-FR"/>
              </w:rPr>
              <w:t xml:space="preserve"> et Suisse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  <w:lang w:val="fr-FR"/>
              </w:rPr>
              <w:t>)</w:t>
            </w:r>
            <w:r w:rsidR="00BF1559" w:rsidRPr="00BF1559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: joi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ndr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un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op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du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re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jo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por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an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t la </w:t>
            </w:r>
            <w:r w:rsidRPr="00462EA3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="008030A3">
              <w:rPr>
                <w:rFonts w:ascii="Arial" w:eastAsia="Arial" w:hAnsi="Arial" w:cs="Arial"/>
                <w:sz w:val="16"/>
                <w:szCs w:val="16"/>
                <w:lang w:val="fr-FR"/>
              </w:rPr>
              <w:t>ion "</w:t>
            </w:r>
            <w:r w:rsidR="007E0C4D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salarié</w:t>
            </w:r>
            <w:r w:rsidR="008030A3">
              <w:rPr>
                <w:rFonts w:ascii="Arial" w:eastAsia="Arial" w:hAnsi="Arial" w:cs="Arial"/>
                <w:sz w:val="16"/>
                <w:szCs w:val="16"/>
                <w:lang w:val="fr-FR"/>
              </w:rPr>
              <w:t>"</w:t>
            </w:r>
            <w:r w:rsidR="00FC0ED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et une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op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ie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l’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au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462EA3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prov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ire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462EA3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rava</w:t>
            </w:r>
            <w:r w:rsidRPr="00462EA3">
              <w:rPr>
                <w:rFonts w:ascii="Arial" w:eastAsia="Arial" w:hAnsi="Arial" w:cs="Arial"/>
                <w:sz w:val="16"/>
                <w:szCs w:val="16"/>
                <w:lang w:val="fr-FR"/>
              </w:rPr>
              <w:t>il</w:t>
            </w:r>
            <w:r w:rsidR="00FC0ED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pour les vacataires algériens</w:t>
            </w:r>
            <w:r w:rsidR="009332B7">
              <w:rPr>
                <w:rFonts w:ascii="Arial" w:eastAsia="Arial" w:hAnsi="Arial" w:cs="Arial"/>
                <w:sz w:val="16"/>
                <w:szCs w:val="16"/>
                <w:lang w:val="fr-FR"/>
              </w:rPr>
              <w:t>.</w:t>
            </w:r>
          </w:p>
          <w:p w14:paraId="1946530B" w14:textId="77777777" w:rsidR="008C011D" w:rsidRPr="00D16ECC" w:rsidRDefault="008C011D" w:rsidP="007E0C4D">
            <w:pPr>
              <w:spacing w:before="60" w:after="0" w:line="240" w:lineRule="auto"/>
              <w:ind w:left="108" w:righ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16ECC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Joindre la fiche </w:t>
            </w:r>
            <w:r w:rsidRPr="00D16ECC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RIB « transfert vers l’étranger »</w:t>
            </w:r>
            <w:r w:rsidRPr="00D16ECC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signée</w:t>
            </w:r>
          </w:p>
          <w:p w14:paraId="39EC8E8F" w14:textId="77777777" w:rsidR="008C011D" w:rsidRPr="00462EA3" w:rsidRDefault="008C011D" w:rsidP="007E0C4D">
            <w:pPr>
              <w:spacing w:before="60" w:after="0" w:line="240" w:lineRule="auto"/>
              <w:ind w:left="108" w:righ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AD274D" w:rsidRPr="00D82145" w14:paraId="5F718413" w14:textId="77777777" w:rsidTr="00CC2E8F">
        <w:trPr>
          <w:cantSplit/>
          <w:trHeight w:hRule="exact" w:val="1658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5B8453" w14:textId="77777777" w:rsidR="00AD274D" w:rsidRPr="00AD274D" w:rsidRDefault="00AD274D" w:rsidP="00AD274D">
            <w:pPr>
              <w:spacing w:after="0" w:line="240" w:lineRule="auto"/>
              <w:ind w:left="2" w:right="-20"/>
              <w:jc w:val="center"/>
              <w:rPr>
                <w:rFonts w:ascii="Arial" w:eastAsia="Arial" w:hAnsi="Arial" w:cs="Arial"/>
                <w:b/>
                <w:color w:val="0070C0"/>
                <w:spacing w:val="-1"/>
              </w:rPr>
            </w:pPr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 xml:space="preserve">Agent </w:t>
            </w:r>
            <w:proofErr w:type="spellStart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>Temporaire</w:t>
            </w:r>
            <w:proofErr w:type="spellEnd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74D">
              <w:rPr>
                <w:rFonts w:ascii="Arial" w:eastAsia="Arial" w:hAnsi="Arial" w:cs="Arial"/>
                <w:b/>
                <w:color w:val="0070C0"/>
                <w:spacing w:val="-1"/>
                <w:sz w:val="28"/>
                <w:szCs w:val="28"/>
              </w:rPr>
              <w:t>Vacataire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2C16" w14:textId="77777777" w:rsidR="00AD274D" w:rsidRPr="00180821" w:rsidRDefault="00BF1559" w:rsidP="00BF1559">
            <w:pPr>
              <w:spacing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pacing w:val="-1"/>
              </w:rPr>
              <w:t>É</w:t>
            </w:r>
            <w:r w:rsidR="00AD274D" w:rsidRPr="00180821">
              <w:rPr>
                <w:rFonts w:ascii="Arial" w:eastAsia="Arial" w:hAnsi="Arial" w:cs="Arial"/>
                <w:color w:val="0070C0"/>
                <w:spacing w:val="1"/>
              </w:rPr>
              <w:t>t</w:t>
            </w:r>
            <w:r w:rsidR="00AD274D" w:rsidRPr="00180821">
              <w:rPr>
                <w:rFonts w:ascii="Arial" w:eastAsia="Arial" w:hAnsi="Arial" w:cs="Arial"/>
                <w:color w:val="0070C0"/>
              </w:rPr>
              <w:t>u</w:t>
            </w:r>
            <w:r w:rsidR="00AD274D" w:rsidRPr="00180821">
              <w:rPr>
                <w:rFonts w:ascii="Arial" w:eastAsia="Arial" w:hAnsi="Arial" w:cs="Arial"/>
                <w:color w:val="0070C0"/>
                <w:spacing w:val="-1"/>
              </w:rPr>
              <w:t>di</w:t>
            </w:r>
            <w:r w:rsidR="00AD274D" w:rsidRPr="00180821">
              <w:rPr>
                <w:rFonts w:ascii="Arial" w:eastAsia="Arial" w:hAnsi="Arial" w:cs="Arial"/>
                <w:color w:val="0070C0"/>
              </w:rPr>
              <w:t>a</w:t>
            </w:r>
            <w:r w:rsidR="00AD274D" w:rsidRPr="00180821">
              <w:rPr>
                <w:rFonts w:ascii="Arial" w:eastAsia="Arial" w:hAnsi="Arial" w:cs="Arial"/>
                <w:color w:val="0070C0"/>
                <w:spacing w:val="-1"/>
              </w:rPr>
              <w:t>n</w:t>
            </w:r>
            <w:r w:rsidR="00AD274D" w:rsidRPr="00180821">
              <w:rPr>
                <w:rFonts w:ascii="Arial" w:eastAsia="Arial" w:hAnsi="Arial" w:cs="Arial"/>
                <w:color w:val="0070C0"/>
              </w:rPr>
              <w:t>t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09DB" w14:textId="77777777" w:rsidR="00AD274D" w:rsidRPr="00916D99" w:rsidRDefault="00AD274D" w:rsidP="008030A3">
            <w:pPr>
              <w:pStyle w:val="Paragraphedeliste"/>
              <w:numPr>
                <w:ilvl w:val="0"/>
                <w:numId w:val="6"/>
              </w:numPr>
              <w:spacing w:before="60" w:after="0" w:line="240" w:lineRule="auto"/>
              <w:ind w:left="261" w:right="40" w:hanging="204"/>
              <w:contextualSpacing w:val="0"/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Et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in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c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r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it</w:t>
            </w:r>
            <w:r w:rsidRPr="00916D99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pou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r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l’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anné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un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ver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s</w:t>
            </w:r>
            <w:r w:rsidRPr="00916D99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fr-FR"/>
              </w:rPr>
              <w:t>i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t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a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ire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="00D06A33"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>en vue de la préparation d’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u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n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ipl</w:t>
            </w:r>
            <w:r w:rsidRPr="00916D99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fr-FR"/>
              </w:rPr>
              <w:t>ô</w:t>
            </w:r>
            <w:r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>m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fr-FR"/>
              </w:rPr>
              <w:t xml:space="preserve"> </w:t>
            </w:r>
            <w:r w:rsidRPr="00916D9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fr-FR"/>
              </w:rPr>
              <w:t>d</w:t>
            </w:r>
            <w:r w:rsidRPr="00916D99">
              <w:rPr>
                <w:rFonts w:ascii="Arial" w:eastAsia="Arial" w:hAnsi="Arial" w:cs="Arial"/>
                <w:b/>
                <w:sz w:val="16"/>
                <w:szCs w:val="16"/>
                <w:lang w:val="fr-FR"/>
              </w:rPr>
              <w:t>e</w:t>
            </w:r>
            <w:r w:rsidRPr="00916D99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fr-FR"/>
              </w:rPr>
              <w:t xml:space="preserve"> </w:t>
            </w:r>
            <w:r w:rsidR="00D06A33"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>niveau de 3</w:t>
            </w:r>
            <w:r w:rsidR="00D06A33"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vertAlign w:val="superscript"/>
                <w:lang w:val="fr-FR"/>
              </w:rPr>
              <w:t>ème</w:t>
            </w:r>
            <w:r w:rsidR="00D06A33" w:rsidRPr="00916D99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fr-FR"/>
              </w:rPr>
              <w:t xml:space="preserve"> cycle</w:t>
            </w:r>
          </w:p>
          <w:p w14:paraId="61FEE36F" w14:textId="77777777" w:rsidR="00AD274D" w:rsidRPr="00FC0EDE" w:rsidRDefault="00AD274D" w:rsidP="008030A3">
            <w:pPr>
              <w:pStyle w:val="Paragraphedeliste"/>
              <w:numPr>
                <w:ilvl w:val="0"/>
                <w:numId w:val="6"/>
              </w:numPr>
              <w:spacing w:before="60" w:after="0" w:line="240" w:lineRule="auto"/>
              <w:ind w:left="261" w:right="40" w:hanging="204"/>
              <w:contextualSpacing w:val="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pou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ia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na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na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li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rangèr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proofErr w:type="gramStart"/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hor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proofErr w:type="gramEnd"/>
            <w:r w:rsidRPr="00AB62D8">
              <w:rPr>
                <w:rFonts w:ascii="Arial" w:eastAsia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U.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E.</w:t>
            </w:r>
            <w:r w:rsidR="00FC0ED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et Suisse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)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’un</w:t>
            </w:r>
            <w:r w:rsidRPr="00AB62D8">
              <w:rPr>
                <w:rFonts w:ascii="Arial" w:eastAsia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jo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por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an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la</w:t>
            </w:r>
            <w:r w:rsidRPr="00AB62D8">
              <w:rPr>
                <w:rFonts w:ascii="Arial" w:eastAsia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AB62D8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ion</w:t>
            </w:r>
            <w:r w:rsidRPr="00AB62D8">
              <w:rPr>
                <w:rFonts w:ascii="Arial" w:eastAsia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="008030A3">
              <w:rPr>
                <w:rFonts w:ascii="Arial" w:eastAsia="Arial" w:hAnsi="Arial" w:cs="Arial"/>
                <w:spacing w:val="31"/>
                <w:sz w:val="16"/>
                <w:szCs w:val="16"/>
                <w:lang w:val="fr-FR"/>
              </w:rPr>
              <w:t>"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AB62D8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B62D8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ud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ia</w:t>
            </w:r>
            <w:r w:rsidRPr="00AB62D8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AB62D8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="008030A3">
              <w:rPr>
                <w:rFonts w:ascii="Arial" w:eastAsia="Arial" w:hAnsi="Arial" w:cs="Arial"/>
                <w:sz w:val="16"/>
                <w:szCs w:val="16"/>
                <w:lang w:val="fr-FR"/>
              </w:rPr>
              <w:t>"</w:t>
            </w:r>
            <w:r w:rsidR="00FC0ED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et d’une autorisation provisoire de travail pour les étudiants algériens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011A" w14:textId="77777777" w:rsidR="00AD274D" w:rsidRPr="005E79DA" w:rsidRDefault="00AD274D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e </w:t>
            </w:r>
            <w:r w:rsidR="00FC0ED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la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c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ar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te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’ét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ud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ia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B04B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="00AA26D2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ou certificat de scolarité </w:t>
            </w:r>
            <w:r w:rsidR="009332B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portant la </w:t>
            </w:r>
            <w:r w:rsidR="00AA26D2" w:rsidRPr="005E79DA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mention des études suivies</w:t>
            </w:r>
          </w:p>
          <w:p w14:paraId="52FF0BE0" w14:textId="77777777" w:rsidR="00AD274D" w:rsidRDefault="00AD274D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de ne pas dépasser</w:t>
            </w:r>
            <w:r w:rsid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9</w:t>
            </w:r>
            <w:r w:rsidR="00FC0ED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6htd dans l’enseignement supérieur 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 xml:space="preserve">(Annexe </w:t>
            </w:r>
            <w:r w:rsidR="00F97E7E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6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)</w:t>
            </w:r>
          </w:p>
          <w:p w14:paraId="1D776A84" w14:textId="77777777" w:rsidR="00BF1559" w:rsidRPr="00CC2E8F" w:rsidRDefault="00BF1559" w:rsidP="00681B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Autorisation du Directeur de thèse ou du Responsable du diplôme 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 xml:space="preserve">(Annexe </w:t>
            </w:r>
            <w:r w:rsidR="00632818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6</w:t>
            </w:r>
            <w:r w:rsidRPr="00BF1559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fr-FR"/>
              </w:rPr>
              <w:t>)</w:t>
            </w:r>
          </w:p>
          <w:p w14:paraId="093E1124" w14:textId="77777777" w:rsidR="00CC2E8F" w:rsidRPr="004565DB" w:rsidRDefault="00CC2E8F" w:rsidP="00CC2E8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34" w:right="59" w:hanging="142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2D24349F" w14:textId="77777777" w:rsidR="00CC2E8F" w:rsidRPr="00681BA0" w:rsidRDefault="00CC2E8F" w:rsidP="00CC2E8F">
            <w:pPr>
              <w:pStyle w:val="Paragraphedeliste"/>
              <w:spacing w:after="0" w:line="240" w:lineRule="auto"/>
              <w:ind w:left="234" w:right="59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</w:p>
          <w:p w14:paraId="6103877C" w14:textId="77777777" w:rsidR="00AD274D" w:rsidRPr="00681BA0" w:rsidRDefault="00AD274D" w:rsidP="008030A3">
            <w:pPr>
              <w:spacing w:before="60" w:after="0" w:line="240" w:lineRule="auto"/>
              <w:ind w:left="108" w:righ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  <w:lang w:val="fr-FR"/>
              </w:rPr>
              <w:t>Pour les étudiants étrangers (hors UE</w:t>
            </w:r>
            <w:r w:rsidR="00681BA0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  <w:lang w:val="fr-FR"/>
              </w:rPr>
              <w:t xml:space="preserve"> et Suisse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  <w:lang w:val="fr-FR"/>
              </w:rPr>
              <w:t>)</w:t>
            </w:r>
            <w:r w:rsid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: joindre une copie du titre de séjour portant la mention </w:t>
            </w:r>
            <w:r w:rsidR="008030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"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étud</w:t>
            </w:r>
            <w:r w:rsidR="00AB62D8"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="008030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ant"</w:t>
            </w:r>
            <w:r w:rsidR="00FC0ED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="00FC0EDE" w:rsidRPr="00FC0ED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et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une</w:t>
            </w:r>
            <w:r w:rsidR="00681BA0"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c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opie de l’autorisation provisoire de travail</w:t>
            </w:r>
            <w:r w:rsidR="00FC0ED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pour les étudiants algériens</w:t>
            </w:r>
          </w:p>
        </w:tc>
      </w:tr>
      <w:tr w:rsidR="00AD274D" w:rsidRPr="00D82145" w14:paraId="395E6B7E" w14:textId="77777777" w:rsidTr="008030A3">
        <w:trPr>
          <w:trHeight w:hRule="exact" w:val="1958"/>
          <w:jc w:val="center"/>
        </w:trPr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98D" w14:textId="77777777" w:rsidR="00AD274D" w:rsidRPr="00681BA0" w:rsidRDefault="00AD274D" w:rsidP="00180821">
            <w:pPr>
              <w:spacing w:after="0" w:line="240" w:lineRule="auto"/>
              <w:ind w:left="2" w:right="-20"/>
              <w:jc w:val="center"/>
              <w:rPr>
                <w:rFonts w:ascii="Arial" w:eastAsia="Arial" w:hAnsi="Arial" w:cs="Arial"/>
                <w:color w:val="0070C0"/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183D" w14:textId="77777777" w:rsidR="00AD274D" w:rsidRPr="00180821" w:rsidRDefault="00AD274D" w:rsidP="00BF1559">
            <w:pPr>
              <w:spacing w:after="0" w:line="240" w:lineRule="auto"/>
              <w:ind w:left="75" w:right="58"/>
              <w:jc w:val="center"/>
              <w:rPr>
                <w:rFonts w:ascii="Arial" w:eastAsia="Arial" w:hAnsi="Arial" w:cs="Arial"/>
                <w:color w:val="0070C0"/>
              </w:rPr>
            </w:pPr>
            <w:proofErr w:type="spellStart"/>
            <w:r w:rsidRPr="00180821">
              <w:rPr>
                <w:rFonts w:ascii="Arial" w:eastAsia="Arial" w:hAnsi="Arial" w:cs="Arial"/>
                <w:color w:val="0070C0"/>
              </w:rPr>
              <w:t>Ret</w:t>
            </w:r>
            <w:r w:rsidRPr="00180821">
              <w:rPr>
                <w:rFonts w:ascii="Arial" w:eastAsia="Arial" w:hAnsi="Arial" w:cs="Arial"/>
                <w:color w:val="0070C0"/>
                <w:spacing w:val="1"/>
              </w:rPr>
              <w:t>r</w:t>
            </w:r>
            <w:r w:rsidRPr="00180821">
              <w:rPr>
                <w:rFonts w:ascii="Arial" w:eastAsia="Arial" w:hAnsi="Arial" w:cs="Arial"/>
                <w:color w:val="0070C0"/>
              </w:rPr>
              <w:t>a</w:t>
            </w:r>
            <w:r w:rsidRPr="00180821">
              <w:rPr>
                <w:rFonts w:ascii="Arial" w:eastAsia="Arial" w:hAnsi="Arial" w:cs="Arial"/>
                <w:color w:val="0070C0"/>
                <w:spacing w:val="-1"/>
              </w:rPr>
              <w:t>i</w:t>
            </w:r>
            <w:r w:rsidRPr="00180821">
              <w:rPr>
                <w:rFonts w:ascii="Arial" w:eastAsia="Arial" w:hAnsi="Arial" w:cs="Arial"/>
                <w:color w:val="0070C0"/>
                <w:spacing w:val="1"/>
              </w:rPr>
              <w:t>t</w:t>
            </w:r>
            <w:r w:rsidRPr="00180821">
              <w:rPr>
                <w:rFonts w:ascii="Arial" w:eastAsia="Arial" w:hAnsi="Arial" w:cs="Arial"/>
                <w:color w:val="0070C0"/>
              </w:rPr>
              <w:t>é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909C" w14:textId="77777777" w:rsidR="005E79DA" w:rsidRPr="00916D99" w:rsidRDefault="00B04B17" w:rsidP="008030A3">
            <w:pPr>
              <w:pStyle w:val="Paragraphedeliste"/>
              <w:numPr>
                <w:ilvl w:val="0"/>
                <w:numId w:val="6"/>
              </w:numPr>
              <w:spacing w:before="60" w:after="0" w:line="240" w:lineRule="auto"/>
              <w:ind w:left="261" w:right="40" w:hanging="204"/>
              <w:contextualSpacing w:val="0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</w:pP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Etre âgé de moins de 6</w:t>
            </w:r>
            <w:r w:rsidR="005E79DA"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7</w:t>
            </w:r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ans </w:t>
            </w:r>
          </w:p>
          <w:p w14:paraId="2F559036" w14:textId="77777777" w:rsidR="00AD274D" w:rsidRPr="005E79DA" w:rsidRDefault="00AD274D" w:rsidP="008030A3">
            <w:pPr>
              <w:pStyle w:val="Paragraphedeliste"/>
              <w:numPr>
                <w:ilvl w:val="0"/>
                <w:numId w:val="6"/>
              </w:numPr>
              <w:spacing w:before="60" w:after="0" w:line="240" w:lineRule="auto"/>
              <w:ind w:left="261" w:right="40" w:hanging="204"/>
              <w:contextualSpacing w:val="0"/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</w:pPr>
            <w:proofErr w:type="gramStart"/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Bénéficier  d’une</w:t>
            </w:r>
            <w:proofErr w:type="gramEnd"/>
            <w:r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 xml:space="preserve"> pension </w:t>
            </w:r>
            <w:r w:rsidR="00D06A33" w:rsidRPr="00916D9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fr-FR"/>
              </w:rPr>
              <w:t>de retraite</w:t>
            </w:r>
            <w:r w:rsidR="00D06A33" w:rsidRPr="005E79DA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5E79DA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ou d’une allocation de </w:t>
            </w:r>
            <w:r w:rsidR="00D06A33" w:rsidRPr="005E79DA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pré</w:t>
            </w:r>
            <w:r w:rsidRPr="005E79DA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retraite</w:t>
            </w:r>
          </w:p>
          <w:p w14:paraId="008A2271" w14:textId="77777777" w:rsidR="00AD274D" w:rsidRPr="00FC0EDE" w:rsidRDefault="00AD274D" w:rsidP="008030A3">
            <w:pPr>
              <w:pStyle w:val="Paragraphedeliste"/>
              <w:numPr>
                <w:ilvl w:val="0"/>
                <w:numId w:val="6"/>
              </w:numPr>
              <w:spacing w:before="60" w:after="0" w:line="240" w:lineRule="auto"/>
              <w:ind w:left="261" w:right="40" w:hanging="204"/>
              <w:contextualSpacing w:val="0"/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voir exer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é au moment de la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ss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ion des 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onc</w:t>
            </w:r>
            <w:r w:rsidRPr="00462EA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D06A33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ions une </w:t>
            </w:r>
            <w:r w:rsidRPr="00FF501A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activité principale </w:t>
            </w:r>
            <w:r w:rsidRPr="009332B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  <w:lang w:val="fr-FR"/>
              </w:rPr>
              <w:t>extérieure à l’Université Savoie Mont Blanc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ECB7" w14:textId="77777777" w:rsidR="00AD274D" w:rsidRDefault="00AD274D" w:rsidP="00FF501A">
            <w:pPr>
              <w:pStyle w:val="Paragraphedeliste"/>
              <w:spacing w:before="60" w:after="0" w:line="240" w:lineRule="auto"/>
              <w:ind w:left="108" w:right="57"/>
              <w:contextualSpacing w:val="0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Cop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ie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u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it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e </w:t>
            </w:r>
            <w:r w:rsidRPr="00462EA3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pen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sion </w:t>
            </w:r>
            <w:r w:rsidR="00D06A33"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de retraite 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ou d’allocation de </w:t>
            </w:r>
            <w:r w:rsidR="00D06A33"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pré</w:t>
            </w:r>
            <w:r w:rsidRPr="00681BA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retraite</w:t>
            </w:r>
          </w:p>
          <w:p w14:paraId="1E211402" w14:textId="77777777" w:rsidR="00CC2E8F" w:rsidRDefault="00CC2E8F" w:rsidP="00FF501A">
            <w:pPr>
              <w:pStyle w:val="Paragraphedeliste"/>
              <w:spacing w:before="60" w:after="0" w:line="240" w:lineRule="auto"/>
              <w:ind w:left="108" w:right="57"/>
              <w:contextualSpacing w:val="0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</w:p>
          <w:p w14:paraId="76094267" w14:textId="77777777" w:rsidR="00CC2E8F" w:rsidRPr="004565DB" w:rsidRDefault="00CC2E8F" w:rsidP="00CC2E8F">
            <w:pPr>
              <w:pStyle w:val="Paragraphedeliste"/>
              <w:spacing w:after="0" w:line="240" w:lineRule="auto"/>
              <w:ind w:left="168" w:right="59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Attestation sur l’honneur (Annexe 7)</w:t>
            </w:r>
            <w:r w:rsidRPr="004565DB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Pr="004565D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de non perception d’une indemnité spécifique de rupture conventionnelle</w:t>
            </w:r>
          </w:p>
          <w:p w14:paraId="5C4553AA" w14:textId="77777777" w:rsidR="00CC2E8F" w:rsidRDefault="00CC2E8F" w:rsidP="00FF501A">
            <w:pPr>
              <w:pStyle w:val="Paragraphedeliste"/>
              <w:spacing w:before="60" w:after="0" w:line="240" w:lineRule="auto"/>
              <w:ind w:left="108" w:right="57"/>
              <w:contextualSpacing w:val="0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</w:p>
          <w:p w14:paraId="6AA79079" w14:textId="77777777" w:rsidR="00CC2E8F" w:rsidRPr="00462EA3" w:rsidRDefault="00CC2E8F" w:rsidP="00CC2E8F">
            <w:pPr>
              <w:spacing w:after="0" w:line="240" w:lineRule="auto"/>
              <w:ind w:right="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</w:tbl>
    <w:p w14:paraId="764E8C13" w14:textId="77777777" w:rsidR="00CC57D8" w:rsidRPr="00462EA3" w:rsidRDefault="00CC57D8" w:rsidP="00916D99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sectPr w:rsidR="00CC57D8" w:rsidRPr="00462EA3" w:rsidSect="00916D99">
      <w:headerReference w:type="default" r:id="rId8"/>
      <w:type w:val="continuous"/>
      <w:pgSz w:w="11920" w:h="16840"/>
      <w:pgMar w:top="1214" w:right="284" w:bottom="284" w:left="284" w:header="284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4433" w14:textId="77777777" w:rsidR="00FF501A" w:rsidRDefault="00FF501A" w:rsidP="00681BA0">
      <w:pPr>
        <w:spacing w:after="0" w:line="240" w:lineRule="auto"/>
      </w:pPr>
      <w:r>
        <w:separator/>
      </w:r>
    </w:p>
  </w:endnote>
  <w:endnote w:type="continuationSeparator" w:id="0">
    <w:p w14:paraId="013B171C" w14:textId="77777777" w:rsidR="00FF501A" w:rsidRDefault="00FF501A" w:rsidP="0068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2154" w14:textId="77777777" w:rsidR="00FF501A" w:rsidRDefault="00FF501A" w:rsidP="00681BA0">
      <w:pPr>
        <w:spacing w:after="0" w:line="240" w:lineRule="auto"/>
      </w:pPr>
      <w:r>
        <w:separator/>
      </w:r>
    </w:p>
  </w:footnote>
  <w:footnote w:type="continuationSeparator" w:id="0">
    <w:p w14:paraId="33E3B081" w14:textId="77777777" w:rsidR="00FF501A" w:rsidRDefault="00FF501A" w:rsidP="0068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E37F" w14:textId="77777777" w:rsidR="00FF501A" w:rsidRPr="00AC18AB" w:rsidRDefault="00FF501A">
    <w:pPr>
      <w:pStyle w:val="En-tte"/>
      <w:rPr>
        <w:rFonts w:ascii="Arial" w:hAnsi="Arial" w:cs="Arial"/>
        <w:sz w:val="14"/>
        <w:szCs w:val="14"/>
      </w:rPr>
    </w:pPr>
    <w:r>
      <w:rPr>
        <w:noProof/>
        <w:lang w:val="fr-FR" w:eastAsia="fr-FR"/>
      </w:rPr>
      <w:drawing>
        <wp:inline distT="0" distB="0" distL="0" distR="0" wp14:anchorId="165162D3" wp14:editId="4B48EB3B">
          <wp:extent cx="1485900" cy="628726"/>
          <wp:effectExtent l="0" t="0" r="0" b="0"/>
          <wp:docPr id="1" name="Image 1" descr="Logo_USMB_web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MB_web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45" cy="6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AC2"/>
    <w:multiLevelType w:val="hybridMultilevel"/>
    <w:tmpl w:val="25046752"/>
    <w:lvl w:ilvl="0" w:tplc="3A8A12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D171E"/>
    <w:multiLevelType w:val="hybridMultilevel"/>
    <w:tmpl w:val="1E90E3BE"/>
    <w:lvl w:ilvl="0" w:tplc="9B325B7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12190D"/>
    <w:multiLevelType w:val="hybridMultilevel"/>
    <w:tmpl w:val="79FE89F4"/>
    <w:lvl w:ilvl="0" w:tplc="91EA22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B82"/>
    <w:multiLevelType w:val="hybridMultilevel"/>
    <w:tmpl w:val="16144C9E"/>
    <w:lvl w:ilvl="0" w:tplc="E08E3498">
      <w:start w:val="1"/>
      <w:numFmt w:val="bullet"/>
      <w:lvlText w:val=""/>
      <w:lvlJc w:val="left"/>
      <w:pPr>
        <w:ind w:left="37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20E40CC3"/>
    <w:multiLevelType w:val="hybridMultilevel"/>
    <w:tmpl w:val="A2D8E53A"/>
    <w:lvl w:ilvl="0" w:tplc="91EA22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247"/>
    <w:multiLevelType w:val="hybridMultilevel"/>
    <w:tmpl w:val="3A78588E"/>
    <w:lvl w:ilvl="0" w:tplc="9B325B74">
      <w:start w:val="1"/>
      <w:numFmt w:val="bullet"/>
      <w:lvlText w:val="-"/>
      <w:lvlJc w:val="left"/>
      <w:pPr>
        <w:ind w:left="82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545453D"/>
    <w:multiLevelType w:val="hybridMultilevel"/>
    <w:tmpl w:val="07161974"/>
    <w:lvl w:ilvl="0" w:tplc="9B325B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E367B"/>
    <w:multiLevelType w:val="hybridMultilevel"/>
    <w:tmpl w:val="5A8C2178"/>
    <w:lvl w:ilvl="0" w:tplc="002CFEC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b/>
        <w:color w:val="365F91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46DF0EAF"/>
    <w:multiLevelType w:val="hybridMultilevel"/>
    <w:tmpl w:val="E6169294"/>
    <w:lvl w:ilvl="0" w:tplc="9B325B74">
      <w:start w:val="1"/>
      <w:numFmt w:val="bullet"/>
      <w:lvlText w:val="-"/>
      <w:lvlJc w:val="left"/>
      <w:pPr>
        <w:ind w:left="82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48A22BD"/>
    <w:multiLevelType w:val="hybridMultilevel"/>
    <w:tmpl w:val="D1E83B7E"/>
    <w:lvl w:ilvl="0" w:tplc="9B325B74">
      <w:start w:val="1"/>
      <w:numFmt w:val="bullet"/>
      <w:lvlText w:val="-"/>
      <w:lvlJc w:val="left"/>
      <w:pPr>
        <w:ind w:left="8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7BAB31D9"/>
    <w:multiLevelType w:val="hybridMultilevel"/>
    <w:tmpl w:val="FD2AF2CE"/>
    <w:lvl w:ilvl="0" w:tplc="9B325B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D8"/>
    <w:rsid w:val="000D2C21"/>
    <w:rsid w:val="000D5511"/>
    <w:rsid w:val="000F04D4"/>
    <w:rsid w:val="0010223E"/>
    <w:rsid w:val="00125C49"/>
    <w:rsid w:val="00144147"/>
    <w:rsid w:val="001778B3"/>
    <w:rsid w:val="00180821"/>
    <w:rsid w:val="00220C8D"/>
    <w:rsid w:val="00254A7A"/>
    <w:rsid w:val="0028607E"/>
    <w:rsid w:val="00407AE5"/>
    <w:rsid w:val="00424422"/>
    <w:rsid w:val="004565DB"/>
    <w:rsid w:val="00462EA3"/>
    <w:rsid w:val="0046428D"/>
    <w:rsid w:val="004B0D4F"/>
    <w:rsid w:val="005C2AE6"/>
    <w:rsid w:val="005E79DA"/>
    <w:rsid w:val="00632818"/>
    <w:rsid w:val="00681BA0"/>
    <w:rsid w:val="006D777D"/>
    <w:rsid w:val="007639D8"/>
    <w:rsid w:val="007E0C4D"/>
    <w:rsid w:val="008030A3"/>
    <w:rsid w:val="00841270"/>
    <w:rsid w:val="00846F16"/>
    <w:rsid w:val="008B7ABC"/>
    <w:rsid w:val="008C011D"/>
    <w:rsid w:val="00916D99"/>
    <w:rsid w:val="009332B7"/>
    <w:rsid w:val="009776BE"/>
    <w:rsid w:val="00AA26D2"/>
    <w:rsid w:val="00AB62D8"/>
    <w:rsid w:val="00AC18AB"/>
    <w:rsid w:val="00AC2A9C"/>
    <w:rsid w:val="00AD274D"/>
    <w:rsid w:val="00B04B17"/>
    <w:rsid w:val="00B10847"/>
    <w:rsid w:val="00BC30F9"/>
    <w:rsid w:val="00BF1559"/>
    <w:rsid w:val="00C3642A"/>
    <w:rsid w:val="00C942E3"/>
    <w:rsid w:val="00CB51C4"/>
    <w:rsid w:val="00CC2E8F"/>
    <w:rsid w:val="00CC57D8"/>
    <w:rsid w:val="00D06A33"/>
    <w:rsid w:val="00D16ECC"/>
    <w:rsid w:val="00D621C4"/>
    <w:rsid w:val="00D82145"/>
    <w:rsid w:val="00D84AC9"/>
    <w:rsid w:val="00E71413"/>
    <w:rsid w:val="00ED5828"/>
    <w:rsid w:val="00EE048B"/>
    <w:rsid w:val="00F10F5A"/>
    <w:rsid w:val="00F32385"/>
    <w:rsid w:val="00F97E7E"/>
    <w:rsid w:val="00FC0ED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BC5918"/>
  <w15:docId w15:val="{81EC702E-A10F-49E3-A85A-6F32EBB8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E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BA0"/>
  </w:style>
  <w:style w:type="paragraph" w:styleId="Pieddepage">
    <w:name w:val="footer"/>
    <w:basedOn w:val="Normal"/>
    <w:link w:val="PieddepageCar"/>
    <w:uiPriority w:val="99"/>
    <w:unhideWhenUsed/>
    <w:rsid w:val="0068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B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07A0-6348-418C-A000-F87D3DA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Gandillon</dc:creator>
  <cp:lastModifiedBy>Delphine Barbier</cp:lastModifiedBy>
  <cp:revision>17</cp:revision>
  <cp:lastPrinted>2021-06-11T12:03:00Z</cp:lastPrinted>
  <dcterms:created xsi:type="dcterms:W3CDTF">2020-06-17T14:59:00Z</dcterms:created>
  <dcterms:modified xsi:type="dcterms:W3CDTF">2022-06-20T09:09:00Z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